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0D4E0" w14:textId="71CDDA7D" w:rsidR="000E4D25" w:rsidRPr="00164AE0" w:rsidRDefault="000E4D25" w:rsidP="00887BA0">
      <w:pPr>
        <w:spacing w:after="0" w:line="200" w:lineRule="atLeast"/>
        <w:jc w:val="center"/>
        <w:textAlignment w:val="baseline"/>
        <w:rPr>
          <w:rFonts w:ascii="Tahoma" w:hAnsi="Tahoma" w:cs="Tahoma"/>
          <w:b/>
          <w:sz w:val="24"/>
          <w:szCs w:val="24"/>
        </w:rPr>
      </w:pPr>
      <w:r w:rsidRPr="00164AE0">
        <w:rPr>
          <w:rFonts w:ascii="Tahoma" w:hAnsi="Tahoma" w:cs="Tahoma"/>
          <w:b/>
          <w:sz w:val="24"/>
          <w:szCs w:val="24"/>
        </w:rPr>
        <w:t>Техническое задание</w:t>
      </w:r>
    </w:p>
    <w:p w14:paraId="6E3195C1" w14:textId="77777777" w:rsidR="009E0D64" w:rsidRPr="00164AE0" w:rsidRDefault="000E4D25" w:rsidP="00A6585D">
      <w:pPr>
        <w:spacing w:after="0" w:line="200" w:lineRule="atLeast"/>
        <w:jc w:val="center"/>
        <w:textAlignment w:val="baseline"/>
        <w:rPr>
          <w:rFonts w:ascii="Tahoma" w:hAnsi="Tahoma" w:cs="Tahoma"/>
          <w:b/>
          <w:sz w:val="24"/>
          <w:szCs w:val="24"/>
        </w:rPr>
      </w:pPr>
      <w:r w:rsidRPr="00164AE0">
        <w:rPr>
          <w:rFonts w:ascii="Tahoma" w:hAnsi="Tahoma" w:cs="Tahoma"/>
          <w:b/>
          <w:sz w:val="24"/>
          <w:szCs w:val="24"/>
        </w:rPr>
        <w:t xml:space="preserve">на </w:t>
      </w:r>
      <w:r w:rsidR="003C4B1B" w:rsidRPr="00164AE0">
        <w:rPr>
          <w:rFonts w:ascii="Tahoma" w:hAnsi="Tahoma" w:cs="Tahoma"/>
          <w:b/>
          <w:sz w:val="24"/>
          <w:szCs w:val="24"/>
        </w:rPr>
        <w:t>выполнение строительно-монтажных работ</w:t>
      </w:r>
    </w:p>
    <w:p w14:paraId="7686EA53" w14:textId="77777777" w:rsidR="009E0D64" w:rsidRPr="00164AE0" w:rsidRDefault="008D083A" w:rsidP="00A6585D">
      <w:pPr>
        <w:spacing w:after="0" w:line="200" w:lineRule="atLeast"/>
        <w:jc w:val="center"/>
        <w:textAlignment w:val="baseline"/>
        <w:rPr>
          <w:rFonts w:ascii="Tahoma" w:hAnsi="Tahoma" w:cs="Tahoma"/>
          <w:b/>
          <w:sz w:val="24"/>
          <w:szCs w:val="24"/>
        </w:rPr>
      </w:pPr>
      <w:r w:rsidRPr="00164AE0">
        <w:rPr>
          <w:rFonts w:ascii="Tahoma" w:hAnsi="Tahoma" w:cs="Tahoma"/>
          <w:b/>
          <w:sz w:val="24"/>
          <w:szCs w:val="24"/>
        </w:rPr>
        <w:t xml:space="preserve">по </w:t>
      </w:r>
      <w:r w:rsidR="00A05634" w:rsidRPr="00164AE0">
        <w:rPr>
          <w:rFonts w:ascii="Tahoma" w:hAnsi="Tahoma" w:cs="Tahoma"/>
          <w:b/>
          <w:sz w:val="24"/>
          <w:szCs w:val="24"/>
        </w:rPr>
        <w:t xml:space="preserve">прокладке </w:t>
      </w:r>
      <w:r w:rsidRPr="00164AE0">
        <w:rPr>
          <w:rFonts w:ascii="Tahoma" w:hAnsi="Tahoma" w:cs="Tahoma"/>
          <w:b/>
          <w:sz w:val="24"/>
          <w:szCs w:val="24"/>
        </w:rPr>
        <w:t xml:space="preserve">кабельных линий </w:t>
      </w:r>
      <w:r w:rsidR="00A05634" w:rsidRPr="00164AE0">
        <w:rPr>
          <w:rFonts w:ascii="Tahoma" w:hAnsi="Tahoma" w:cs="Tahoma"/>
          <w:b/>
          <w:sz w:val="24"/>
          <w:szCs w:val="24"/>
        </w:rPr>
        <w:t>0,4</w:t>
      </w:r>
      <w:r w:rsidRPr="00164AE0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164AE0">
        <w:rPr>
          <w:rFonts w:ascii="Tahoma" w:hAnsi="Tahoma" w:cs="Tahoma"/>
          <w:b/>
          <w:sz w:val="24"/>
          <w:szCs w:val="24"/>
        </w:rPr>
        <w:t>кВ</w:t>
      </w:r>
      <w:proofErr w:type="spellEnd"/>
      <w:r w:rsidR="009E0D64" w:rsidRPr="00164AE0">
        <w:rPr>
          <w:rFonts w:ascii="Tahoma" w:hAnsi="Tahoma" w:cs="Tahoma"/>
          <w:b/>
          <w:sz w:val="24"/>
          <w:szCs w:val="24"/>
        </w:rPr>
        <w:t xml:space="preserve"> </w:t>
      </w:r>
      <w:r w:rsidRPr="00164AE0">
        <w:rPr>
          <w:rFonts w:ascii="Tahoma" w:hAnsi="Tahoma" w:cs="Tahoma"/>
          <w:b/>
          <w:sz w:val="24"/>
          <w:szCs w:val="24"/>
        </w:rPr>
        <w:t xml:space="preserve">от ТП </w:t>
      </w:r>
      <w:r w:rsidR="00A05634" w:rsidRPr="00164AE0">
        <w:rPr>
          <w:rFonts w:ascii="Tahoma" w:hAnsi="Tahoma" w:cs="Tahoma"/>
          <w:b/>
          <w:sz w:val="24"/>
          <w:szCs w:val="24"/>
        </w:rPr>
        <w:t>– 1</w:t>
      </w:r>
    </w:p>
    <w:p w14:paraId="4967F26F" w14:textId="77777777" w:rsidR="00164AE0" w:rsidRDefault="00A05634" w:rsidP="00A6585D">
      <w:pPr>
        <w:spacing w:after="0" w:line="200" w:lineRule="atLeast"/>
        <w:jc w:val="center"/>
        <w:textAlignment w:val="baseline"/>
        <w:rPr>
          <w:rFonts w:ascii="Tahoma" w:hAnsi="Tahoma" w:cs="Tahoma"/>
          <w:b/>
          <w:sz w:val="24"/>
          <w:szCs w:val="24"/>
        </w:rPr>
      </w:pPr>
      <w:r w:rsidRPr="00164AE0">
        <w:rPr>
          <w:rFonts w:ascii="Tahoma" w:hAnsi="Tahoma" w:cs="Tahoma"/>
          <w:b/>
          <w:sz w:val="24"/>
          <w:szCs w:val="24"/>
        </w:rPr>
        <w:t xml:space="preserve">до трассы № 2 выход СИС, трассы № 5 выход СИС, </w:t>
      </w:r>
    </w:p>
    <w:p w14:paraId="7B138850" w14:textId="54909318" w:rsidR="00CA0E27" w:rsidRPr="00164AE0" w:rsidRDefault="00A05634" w:rsidP="00A6585D">
      <w:pPr>
        <w:spacing w:after="0" w:line="200" w:lineRule="atLeast"/>
        <w:jc w:val="center"/>
        <w:textAlignment w:val="baseline"/>
        <w:rPr>
          <w:rFonts w:ascii="Tahoma" w:hAnsi="Tahoma" w:cs="Tahoma"/>
          <w:b/>
          <w:sz w:val="24"/>
          <w:szCs w:val="24"/>
        </w:rPr>
      </w:pPr>
      <w:r w:rsidRPr="00164AE0">
        <w:rPr>
          <w:rFonts w:ascii="Tahoma" w:hAnsi="Tahoma" w:cs="Tahoma"/>
          <w:b/>
          <w:sz w:val="24"/>
          <w:szCs w:val="24"/>
        </w:rPr>
        <w:t>трассы № 9а выход СИС</w:t>
      </w:r>
    </w:p>
    <w:p w14:paraId="3761577B" w14:textId="77777777" w:rsidR="000E4D25" w:rsidRPr="00164AE0" w:rsidRDefault="000E4D25" w:rsidP="00A6585D">
      <w:pPr>
        <w:spacing w:after="0" w:line="200" w:lineRule="atLeast"/>
        <w:jc w:val="center"/>
        <w:textAlignment w:val="baseline"/>
        <w:rPr>
          <w:rFonts w:ascii="Tahoma" w:hAnsi="Tahoma" w:cs="Tahoma"/>
          <w:color w:val="2D2D2D"/>
          <w:spacing w:val="2"/>
          <w:sz w:val="24"/>
          <w:szCs w:val="24"/>
        </w:rPr>
      </w:pPr>
    </w:p>
    <w:tbl>
      <w:tblPr>
        <w:tblW w:w="5389" w:type="pct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52"/>
        <w:gridCol w:w="2410"/>
        <w:gridCol w:w="6804"/>
      </w:tblGrid>
      <w:tr w:rsidR="00C95303" w:rsidRPr="00164AE0" w14:paraId="70C7DB85" w14:textId="77777777" w:rsidTr="009E0D64">
        <w:trPr>
          <w:trHeight w:val="823"/>
          <w:tblHeader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5CB3F" w14:textId="77777777" w:rsidR="00CA0E27" w:rsidRPr="00164AE0" w:rsidRDefault="00CA0E27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30741" w14:textId="4B82B732" w:rsidR="00CA0E27" w:rsidRPr="00164AE0" w:rsidRDefault="00CA0E27" w:rsidP="005A68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 xml:space="preserve">Перечень требований </w:t>
            </w:r>
            <w:r w:rsidR="00325ABD"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 xml:space="preserve">заказчика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13EAA" w14:textId="77777777" w:rsidR="009E0D64" w:rsidRPr="00164AE0" w:rsidRDefault="00CA0E27" w:rsidP="005A68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Исходные данные, содержание требовани</w:t>
            </w:r>
            <w:r w:rsidR="00887BA0"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я</w:t>
            </w:r>
          </w:p>
          <w:p w14:paraId="38AA1A83" w14:textId="4FFDDD0B" w:rsidR="00CA0E27" w:rsidRPr="00164AE0" w:rsidRDefault="00887BA0" w:rsidP="005A68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к проведению строительно-монтажных работ</w:t>
            </w:r>
          </w:p>
        </w:tc>
      </w:tr>
      <w:tr w:rsidR="00C95303" w:rsidRPr="00164AE0" w14:paraId="6DF2E592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60A27" w14:textId="3E5FC3E0" w:rsidR="003C4B1B" w:rsidRPr="00164AE0" w:rsidRDefault="009E0D64" w:rsidP="009E0D64">
            <w:pPr>
              <w:pStyle w:val="a5"/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206397" w14:textId="77777777" w:rsidR="003C4B1B" w:rsidRPr="00164AE0" w:rsidRDefault="003C4B1B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Адрес объекта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998794" w14:textId="6DE8FD8C" w:rsidR="003C4B1B" w:rsidRPr="00164AE0" w:rsidRDefault="003C4B1B" w:rsidP="005A680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660006, г. Красноярск, Свердловский район, ул.  Сибирская, д. 92, стр. </w:t>
            </w:r>
            <w:r w:rsidR="00F74459" w:rsidRPr="00164AE0">
              <w:rPr>
                <w:rFonts w:ascii="Tahoma" w:eastAsia="Times New Roman" w:hAnsi="Tahoma" w:cs="Tahoma"/>
                <w:sz w:val="24"/>
                <w:szCs w:val="24"/>
              </w:rPr>
              <w:t>23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, </w:t>
            </w:r>
            <w:proofErr w:type="spellStart"/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Фанпарк</w:t>
            </w:r>
            <w:proofErr w:type="spellEnd"/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 «Бобровой лог»</w:t>
            </w:r>
          </w:p>
        </w:tc>
      </w:tr>
      <w:tr w:rsidR="00C95303" w:rsidRPr="00164AE0" w14:paraId="53676568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D658B" w14:textId="04F5CC72" w:rsidR="00CA0E27" w:rsidRPr="00164AE0" w:rsidRDefault="009E0D64" w:rsidP="00CC25C1">
            <w:pPr>
              <w:pStyle w:val="a5"/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D5272" w14:textId="77777777" w:rsidR="00CA0E27" w:rsidRPr="00164AE0" w:rsidRDefault="00CA0E27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Основание и основные исходные данные для проектирования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42A348" w14:textId="5E1463B3" w:rsidR="00CA0E27" w:rsidRPr="00164AE0" w:rsidRDefault="00C95303" w:rsidP="005A680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Существующая проектная, исполнительная и иная техническая документация по запросу Подрядчика (после подписания Соглашения о конфиденциальности).</w:t>
            </w:r>
          </w:p>
          <w:p w14:paraId="16F1C035" w14:textId="1C8173A4" w:rsidR="00ED0AC5" w:rsidRPr="00164AE0" w:rsidRDefault="00010084" w:rsidP="005A680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Ситуационный план прокладки кабелей (Приложение 2 к ТЗ)</w:t>
            </w:r>
          </w:p>
        </w:tc>
      </w:tr>
      <w:tr w:rsidR="00C95303" w:rsidRPr="00164AE0" w14:paraId="47E416C9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719B3D" w14:textId="2B6CED8F" w:rsidR="00E20EDD" w:rsidRPr="00164AE0" w:rsidRDefault="00CC25C1" w:rsidP="00CC25C1">
            <w:pPr>
              <w:pStyle w:val="a5"/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D5757" w14:textId="0CE26271" w:rsidR="00E20EDD" w:rsidRPr="00164AE0" w:rsidRDefault="00C95303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Сведения о объекте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EC78D3" w14:textId="69BF6070" w:rsidR="00ED0AC5" w:rsidRPr="00164AE0" w:rsidRDefault="00497BDC" w:rsidP="00497BDC">
            <w:pPr>
              <w:spacing w:after="0" w:line="200" w:lineRule="atLeast"/>
              <w:jc w:val="both"/>
              <w:textAlignment w:val="baseline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Выполнение строительно-монтажных работ по прокладке кабельных линий 0,4 </w:t>
            </w:r>
            <w:proofErr w:type="spellStart"/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кВ</w:t>
            </w:r>
            <w:proofErr w:type="spellEnd"/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 (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кабель силовой </w:t>
            </w:r>
            <w:proofErr w:type="spellStart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ВБШвнг</w:t>
            </w:r>
            <w:proofErr w:type="spellEnd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(А)-LS-ХЛ 4х25мк(N)-0,66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) от ТП – 1 до трассы № 2 выход СИС, трассы № 5 выход СИС, трассы № 9а выход СИС</w:t>
            </w:r>
          </w:p>
        </w:tc>
      </w:tr>
      <w:tr w:rsidR="00C95303" w:rsidRPr="00164AE0" w14:paraId="6C4719CB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AA15F1" w14:textId="7943D401" w:rsidR="00CA0E27" w:rsidRPr="00164AE0" w:rsidRDefault="00CC25C1" w:rsidP="00CC25C1">
            <w:pPr>
              <w:pStyle w:val="a5"/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8A7E6" w14:textId="77777777" w:rsidR="00CA0E27" w:rsidRPr="00164AE0" w:rsidRDefault="00CA0E27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Требования к исполнителю работ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E0B3B" w14:textId="4ED572C4" w:rsidR="00CA0E27" w:rsidRPr="00164AE0" w:rsidRDefault="003C4B1B" w:rsidP="005A680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- </w:t>
            </w:r>
            <w:r w:rsidR="00CA0E27"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Опыт производства аналогичных работ</w:t>
            </w:r>
            <w:r w:rsidR="00FC0CA5"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линий электроснабжения</w:t>
            </w:r>
            <w:r w:rsidR="00C95303"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CA0E27"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не менее 5(пяти) лет</w:t>
            </w:r>
            <w:r w:rsidR="00FC0CA5"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.</w:t>
            </w:r>
          </w:p>
          <w:p w14:paraId="36200FF0" w14:textId="4F2E1317" w:rsidR="003C4B1B" w:rsidRPr="00164AE0" w:rsidRDefault="003C4B1B" w:rsidP="005A680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- Наличие свидетельства СРО на работ</w:t>
            </w:r>
            <w:r w:rsidR="009D6E5E"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ы</w:t>
            </w:r>
            <w:r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по строительству наружных сетей электроснабжения до 35 </w:t>
            </w:r>
            <w:proofErr w:type="spellStart"/>
            <w:r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кВ</w:t>
            </w:r>
            <w:proofErr w:type="spellEnd"/>
            <w:r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включительно и их сооружений.</w:t>
            </w:r>
          </w:p>
          <w:p w14:paraId="0C072215" w14:textId="770C8372" w:rsidR="00EC49FD" w:rsidRPr="00164AE0" w:rsidRDefault="003C4B1B" w:rsidP="005A680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- Наличие в штате квалифицированных специалистов</w:t>
            </w:r>
            <w:r w:rsidR="0017614A"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, имеющим соответствующие документы (удостоверения, дипломы, приказы, квалификационные аттестаты и иные документы);</w:t>
            </w:r>
          </w:p>
          <w:p w14:paraId="3AD72F87" w14:textId="3A291BBB" w:rsidR="007144D1" w:rsidRPr="00164AE0" w:rsidRDefault="003C4B1B" w:rsidP="0017614A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color w:val="000000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- наличие специализированной техники для выполнения работ (документально подтвержденное) – копии документов о наличии в собственности техники на предприятии, копии договоров аренды, найма, иное.</w:t>
            </w:r>
          </w:p>
        </w:tc>
      </w:tr>
      <w:tr w:rsidR="00C95303" w:rsidRPr="00164AE0" w14:paraId="3C485710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E7E6C9" w14:textId="314FFF3E" w:rsidR="009F11A2" w:rsidRPr="00164AE0" w:rsidRDefault="00CC25C1" w:rsidP="00CC25C1">
            <w:pPr>
              <w:pStyle w:val="a5"/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D6656" w14:textId="41962338" w:rsidR="009F11A2" w:rsidRPr="00164AE0" w:rsidRDefault="009F11A2" w:rsidP="005A680C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Объем работ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9BEFB9" w14:textId="7CA62EDC" w:rsidR="009F11A2" w:rsidRPr="00164AE0" w:rsidRDefault="008836A0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  <w:r w:rsidR="009F11A2" w:rsidRPr="00164AE0">
              <w:rPr>
                <w:rFonts w:ascii="Tahoma" w:eastAsia="Times New Roman" w:hAnsi="Tahoma" w:cs="Tahoma"/>
                <w:sz w:val="24"/>
                <w:szCs w:val="24"/>
              </w:rPr>
              <w:t>. Строительно-монтажные работы</w:t>
            </w:r>
            <w:r w:rsidR="00C31C11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</w:tr>
      <w:tr w:rsidR="00504E72" w:rsidRPr="00164AE0" w14:paraId="55DCF4DE" w14:textId="77777777" w:rsidTr="009E0D64">
        <w:trPr>
          <w:trHeight w:val="44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86F39" w14:textId="0C1CA4BC" w:rsidR="00504E72" w:rsidRPr="00164AE0" w:rsidRDefault="00CC25C1" w:rsidP="00CC25C1">
            <w:pPr>
              <w:pStyle w:val="a5"/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6.</w:t>
            </w:r>
          </w:p>
        </w:tc>
        <w:tc>
          <w:tcPr>
            <w:tcW w:w="92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8B9CE" w14:textId="211A774D" w:rsidR="00504E72" w:rsidRPr="00164AE0" w:rsidRDefault="00504E72" w:rsidP="005A680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Состав и основные требования к работам</w:t>
            </w:r>
          </w:p>
        </w:tc>
      </w:tr>
      <w:tr w:rsidR="00B56976" w:rsidRPr="00164AE0" w14:paraId="26F75E54" w14:textId="77777777" w:rsidTr="009E0D64">
        <w:trPr>
          <w:trHeight w:val="484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54AFB" w14:textId="6BD5F524" w:rsidR="00B56976" w:rsidRPr="00164AE0" w:rsidRDefault="00CC25C1" w:rsidP="00231D1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B56976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B56976" w:rsidRPr="00164AE0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1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AA44A4" w14:textId="3D0497A6" w:rsidR="00B56976" w:rsidRPr="00164AE0" w:rsidRDefault="00B56976" w:rsidP="00231D1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</w:rPr>
              <w:t xml:space="preserve">Требования к сдаче-приемки, оформления выдаче документации, оформлению текстовых и графических документов </w:t>
            </w:r>
            <w:r w:rsidR="00367831" w:rsidRPr="00164AE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</w:rPr>
              <w:t xml:space="preserve">сметной и </w:t>
            </w:r>
            <w:r w:rsidR="008836A0" w:rsidRPr="00164AE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</w:rPr>
              <w:t>исполнительной</w:t>
            </w:r>
            <w:r w:rsidRPr="00164AE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183007" w14:textId="6BAF85C3" w:rsidR="00B56976" w:rsidRPr="00164AE0" w:rsidRDefault="00B56976" w:rsidP="00231D1B">
            <w:pPr>
              <w:spacing w:after="0" w:line="240" w:lineRule="auto"/>
              <w:rPr>
                <w:rFonts w:ascii="Tahoma" w:eastAsia="Times New Roman" w:hAnsi="Tahoma" w:cs="Tahoma"/>
                <w:color w:val="2D2D2D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Документация должна оформляться в текстовом формате на русском языке и представляться Заказчику в бумажном виде в 4-х экземплярах в сброшюрованном виде и на CD-R в 1-м экземпляре (либо передача при помощи переносных электронных носителей), на электронном носителе - в формате «*.</w:t>
            </w:r>
            <w:proofErr w:type="spellStart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pdf</w:t>
            </w:r>
            <w:proofErr w:type="spellEnd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» путем сканирования документации на бумажном носителе и в формате исходных файлов применяемого программного обеспечения при проектировании и оригинальных (редактируемых) форматах: ПО «Гранд-Сметы» - (.</w:t>
            </w:r>
            <w:proofErr w:type="spellStart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gsf</w:t>
            </w:r>
            <w:proofErr w:type="spellEnd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 «Excel» - (.</w:t>
            </w:r>
            <w:proofErr w:type="spellStart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xls</w:t>
            </w:r>
            <w:proofErr w:type="spellEnd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), «Word» - (.</w:t>
            </w:r>
            <w:proofErr w:type="spellStart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doc</w:t>
            </w:r>
            <w:proofErr w:type="spellEnd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). (AutoCAD, и т.п.). Текстовые и табличные файлы передаются в исходных форматах (Word, Excel, AutoCAD). Результаты работы, передаваемые в электронном виде, предоставляются с сохранением 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формул, действующих связей в доступных для редактирования форматах, обеспечивающих возможность пошаговой проверки расчетов. Чертежи, выполненные в графических редакторах (AutoCAD, и т.п.)</w:t>
            </w:r>
            <w:r w:rsidR="008B1CB6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</w:p>
        </w:tc>
      </w:tr>
      <w:tr w:rsidR="00801A74" w:rsidRPr="00164AE0" w14:paraId="57871EBA" w14:textId="77777777" w:rsidTr="009E0D64">
        <w:trPr>
          <w:trHeight w:val="753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A22EF" w14:textId="0204516B" w:rsidR="00801A74" w:rsidRPr="00164AE0" w:rsidRDefault="00CC25C1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6</w:t>
            </w:r>
            <w:r w:rsidR="00801A74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8B1CB6" w:rsidRPr="00164AE0"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B0B42" w14:textId="183BF0F1" w:rsidR="00801A74" w:rsidRPr="00164AE0" w:rsidRDefault="00801A74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</w:rPr>
              <w:t>Требования к конструктивным решениям, применяемым изделиям и материалам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8BB40D" w14:textId="056075E3" w:rsidR="00801A74" w:rsidRPr="00164AE0" w:rsidRDefault="00CC25C1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Кабель силовой </w:t>
            </w:r>
            <w:proofErr w:type="spellStart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ВБШвнг</w:t>
            </w:r>
            <w:proofErr w:type="spellEnd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(А)-LS-ХЛ 4х25мк(N)-0,66 </w:t>
            </w:r>
            <w:r w:rsidR="00F01311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поставляет Заказчик и передает Подрядчику в монтаж</w:t>
            </w:r>
            <w:r w:rsidR="00ED0B3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(длин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а </w:t>
            </w:r>
            <w:r w:rsidR="00ED0B3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кабеля на барабан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</w:t>
            </w:r>
            <w:r w:rsidR="00ED0B3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964</w:t>
            </w:r>
            <w:r w:rsidR="00CA64FE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м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  <w:r w:rsidR="00CA64FE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)</w:t>
            </w:r>
            <w:r w:rsidR="008B1CB6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</w:p>
        </w:tc>
      </w:tr>
      <w:tr w:rsidR="00801A74" w:rsidRPr="00164AE0" w14:paraId="4C548631" w14:textId="77777777" w:rsidTr="009E0D64">
        <w:trPr>
          <w:trHeight w:val="677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C2BCDB" w14:textId="2DF46000" w:rsidR="00801A74" w:rsidRPr="00164AE0" w:rsidRDefault="00CC25C1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801A74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507A00" w:rsidRPr="00164AE0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3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3F320" w14:textId="235CC569" w:rsidR="00801A74" w:rsidRPr="00164AE0" w:rsidRDefault="00801A74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1CCD19" w14:textId="5695F90A" w:rsidR="00801A74" w:rsidRPr="00164AE0" w:rsidRDefault="004D4012" w:rsidP="005A680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1.</w:t>
            </w:r>
            <w:r w:rsidR="00801A74" w:rsidRPr="00164AE0">
              <w:rPr>
                <w:rFonts w:ascii="Tahoma" w:eastAsia="Times New Roman" w:hAnsi="Tahoma" w:cs="Tahoma"/>
                <w:sz w:val="24"/>
                <w:szCs w:val="24"/>
              </w:rPr>
              <w:t>Все работы ведутся в соответствии с нормативными актами на строительство, действующими на территории Российской Федерации</w:t>
            </w:r>
            <w:r w:rsidR="00801A74" w:rsidRPr="00164AE0">
              <w:rPr>
                <w:rFonts w:ascii="Tahoma" w:hAnsi="Tahoma" w:cs="Tahoma"/>
                <w:sz w:val="24"/>
                <w:szCs w:val="24"/>
              </w:rPr>
              <w:t xml:space="preserve"> (N 190-ФЗ РФ от 29.12.2004 г. "Градостроительный кодекс Российской Федерации, СП 49.13330.2010 "Безопасность труда в строительстве. Часть I. Общие требования"", СНиП 12-01-2004 "Безопасность труда в строительстве. Часть 2, </w:t>
            </w:r>
            <w:r w:rsidR="00801A74" w:rsidRPr="00164AE0">
              <w:rPr>
                <w:rFonts w:ascii="Tahoma" w:eastAsia="Times New Roman" w:hAnsi="Tahoma" w:cs="Tahoma"/>
                <w:sz w:val="24"/>
                <w:szCs w:val="24"/>
              </w:rPr>
              <w:t>СП 48.13330.2019 Организация строительства,</w:t>
            </w:r>
            <w:r w:rsidR="00801A74" w:rsidRPr="00164AE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801A74" w:rsidRPr="00164AE0">
              <w:rPr>
                <w:rFonts w:ascii="Tahoma" w:eastAsia="Times New Roman" w:hAnsi="Tahoma" w:cs="Tahoma"/>
                <w:sz w:val="24"/>
                <w:szCs w:val="24"/>
              </w:rPr>
              <w:t>СП 256.1325800.2016 Электроустановки жилых и общественных зданий. Правила проектирования и монтажа (с Изменениями N 1-6),</w:t>
            </w:r>
            <w:r w:rsidR="00801A74" w:rsidRPr="00164AE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801A74" w:rsidRPr="00164AE0">
              <w:rPr>
                <w:rFonts w:ascii="Tahoma" w:eastAsia="Times New Roman" w:hAnsi="Tahoma" w:cs="Tahoma"/>
                <w:sz w:val="24"/>
                <w:szCs w:val="24"/>
              </w:rPr>
              <w:t>Правила устройства электроустановок (ПУЭ) и др.)</w:t>
            </w:r>
          </w:p>
          <w:p w14:paraId="0AEA579A" w14:textId="3241ACBD" w:rsidR="003F6BD3" w:rsidRPr="00164AE0" w:rsidRDefault="003F6BD3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</w:rPr>
              <w:t xml:space="preserve">2. Подготовить коммерческое предложение в соответствии с требованиями к составлению сметной документации на выполнение строительно-монтажных работ по </w:t>
            </w:r>
            <w:r w:rsidR="00261B59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прокладке кабельных линий 0,4 </w:t>
            </w:r>
            <w:proofErr w:type="spellStart"/>
            <w:r w:rsidR="00261B59" w:rsidRPr="00164AE0">
              <w:rPr>
                <w:rFonts w:ascii="Tahoma" w:eastAsia="Times New Roman" w:hAnsi="Tahoma" w:cs="Tahoma"/>
                <w:sz w:val="24"/>
                <w:szCs w:val="24"/>
              </w:rPr>
              <w:t>кВ</w:t>
            </w:r>
            <w:proofErr w:type="spellEnd"/>
            <w:r w:rsidR="00261B59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 (</w:t>
            </w:r>
            <w:r w:rsidR="00261B5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кабель силовой </w:t>
            </w:r>
            <w:proofErr w:type="spellStart"/>
            <w:r w:rsidR="00261B5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ВБШвнг</w:t>
            </w:r>
            <w:proofErr w:type="spellEnd"/>
            <w:r w:rsidR="00261B5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(А)-LS-ХЛ 4х25мк(N)-0,66</w:t>
            </w:r>
            <w:r w:rsidR="00261B59" w:rsidRPr="00164AE0">
              <w:rPr>
                <w:rFonts w:ascii="Tahoma" w:eastAsia="Times New Roman" w:hAnsi="Tahoma" w:cs="Tahoma"/>
                <w:sz w:val="24"/>
                <w:szCs w:val="24"/>
              </w:rPr>
              <w:t>) от ТП – 1 до трассы № 2 выход СИС, трассы № 5 выход СИС, трассы № 9а выход СИС</w:t>
            </w:r>
            <w:r w:rsidRPr="00164AE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</w:rPr>
              <w:t xml:space="preserve"> (Приложение 3)</w:t>
            </w:r>
          </w:p>
          <w:p w14:paraId="6DCDA6D7" w14:textId="75136D34" w:rsidR="003404F9" w:rsidRPr="00164AE0" w:rsidRDefault="008B1CB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="003404F9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3404F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Разработать и согласовать с Заказчиком ППР (в том числе согласовать технику и механизмы, оборудование применяемые для производства работ, маршруты и время их передвижения по территории </w:t>
            </w:r>
            <w:proofErr w:type="spellStart"/>
            <w:r w:rsidR="003404F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Фанпарка</w:t>
            </w:r>
            <w:proofErr w:type="spellEnd"/>
            <w:r w:rsidR="003404F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«Бобровый лог» до начала производства работ).</w:t>
            </w:r>
          </w:p>
          <w:p w14:paraId="0F22FD1A" w14:textId="3F9893D9" w:rsidR="008D412A" w:rsidRPr="00164AE0" w:rsidRDefault="008B1CB6" w:rsidP="00431BC1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  <w:r w:rsidR="008D412A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. Приемка-сдача выполненных фактически выполненных работ осуществляется на основании исполнительной документации. Исполнительная документация формируется </w:t>
            </w:r>
            <w:r w:rsidR="000D77DD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в соответствии </w:t>
            </w:r>
            <w:r w:rsidR="00431BC1" w:rsidRPr="00164AE0">
              <w:rPr>
                <w:rFonts w:ascii="Tahoma" w:eastAsia="Times New Roman" w:hAnsi="Tahoma" w:cs="Tahoma"/>
                <w:sz w:val="24"/>
                <w:szCs w:val="24"/>
              </w:rPr>
              <w:t>с Приказом №344/</w:t>
            </w:r>
            <w:proofErr w:type="spellStart"/>
            <w:r w:rsidR="00431BC1" w:rsidRPr="00164AE0">
              <w:rPr>
                <w:rFonts w:ascii="Tahoma" w:eastAsia="Times New Roman" w:hAnsi="Tahoma" w:cs="Tahoma"/>
                <w:sz w:val="24"/>
                <w:szCs w:val="24"/>
              </w:rPr>
              <w:t>пр</w:t>
            </w:r>
            <w:proofErr w:type="spellEnd"/>
            <w:r w:rsidR="00431BC1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 от 16.03.2023 Минстроя России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 w:rsidR="006F7BB6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, И1.13-07, СП 76.13330.2016, СП48.13330.2019, </w:t>
            </w:r>
            <w:r w:rsidR="00431BC1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 и </w:t>
            </w:r>
            <w:r w:rsidR="000D77DD" w:rsidRPr="00164AE0">
              <w:rPr>
                <w:rFonts w:ascii="Tahoma" w:eastAsia="Times New Roman" w:hAnsi="Tahoma" w:cs="Tahoma"/>
                <w:sz w:val="24"/>
                <w:szCs w:val="24"/>
              </w:rPr>
              <w:t>перечнем</w:t>
            </w:r>
            <w:r w:rsidR="00887BA0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 ИД</w:t>
            </w:r>
            <w:r w:rsidR="000D77DD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887BA0" w:rsidRPr="00164AE0">
              <w:rPr>
                <w:rFonts w:ascii="Tahoma" w:eastAsia="Times New Roman" w:hAnsi="Tahoma" w:cs="Tahoma"/>
                <w:sz w:val="24"/>
                <w:szCs w:val="24"/>
              </w:rPr>
              <w:t>(П</w:t>
            </w:r>
            <w:r w:rsidR="000D77DD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риложение </w:t>
            </w:r>
            <w:r w:rsidR="00887BA0" w:rsidRPr="00164AE0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  <w:r w:rsidR="000D77DD" w:rsidRPr="00164AE0">
              <w:rPr>
                <w:rFonts w:ascii="Tahoma" w:eastAsia="Times New Roman" w:hAnsi="Tahoma" w:cs="Tahoma"/>
                <w:sz w:val="24"/>
                <w:szCs w:val="24"/>
              </w:rPr>
              <w:t xml:space="preserve"> к настоящему ТЗ</w:t>
            </w:r>
            <w:r w:rsidR="00887BA0" w:rsidRPr="00164AE0">
              <w:rPr>
                <w:rFonts w:ascii="Tahoma" w:eastAsia="Times New Roman" w:hAnsi="Tahoma" w:cs="Tahoma"/>
                <w:sz w:val="24"/>
                <w:szCs w:val="24"/>
              </w:rPr>
              <w:t>)</w:t>
            </w:r>
            <w:r w:rsidR="000D77DD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</w:tr>
      <w:tr w:rsidR="00801A74" w:rsidRPr="00164AE0" w14:paraId="0E2BDCF9" w14:textId="77777777" w:rsidTr="009E0D64">
        <w:trPr>
          <w:trHeight w:val="1065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AACB1B" w14:textId="5CD7D128" w:rsidR="00801A74" w:rsidRPr="00164AE0" w:rsidRDefault="00CC25C1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801A74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507A00" w:rsidRPr="00164AE0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3</w:t>
            </w:r>
            <w:r w:rsidR="00801A74" w:rsidRPr="00164AE0">
              <w:rPr>
                <w:rFonts w:ascii="Tahoma" w:eastAsia="Times New Roman" w:hAnsi="Tahoma" w:cs="Tahoma"/>
                <w:sz w:val="24"/>
                <w:szCs w:val="24"/>
              </w:rPr>
              <w:t>.1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3E9835" w14:textId="61FC882E" w:rsidR="00801A74" w:rsidRPr="00164AE0" w:rsidRDefault="00801A74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Объем строительно-монтажных работ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3D3BA2" w14:textId="535C6DA8" w:rsidR="00801A74" w:rsidRPr="00164AE0" w:rsidRDefault="00BA6B44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</w:t>
            </w:r>
            <w:r w:rsidR="00801A74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Объем строительно-монтажных работ определяется разработанной сметной документацией.</w:t>
            </w:r>
          </w:p>
          <w:p w14:paraId="459F6B69" w14:textId="77777777" w:rsidR="008D412A" w:rsidRPr="00164AE0" w:rsidRDefault="00BA6B44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</w:t>
            </w:r>
            <w:r w:rsidR="00801A74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Поставк</w:t>
            </w:r>
            <w:r w:rsidR="004D4012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</w:t>
            </w:r>
            <w:r w:rsidR="00801A74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материалов и оборудования осуществляет Подрядчик</w:t>
            </w:r>
            <w:r w:rsidR="00B56976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, за исключением </w:t>
            </w:r>
            <w:r w:rsidR="00171388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кабеля</w:t>
            </w:r>
            <w:r w:rsidR="00B56976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, которы</w:t>
            </w:r>
            <w:r w:rsidR="00171388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й</w:t>
            </w:r>
            <w:r w:rsidR="00B56976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поставляет Заказчик</w:t>
            </w:r>
            <w:r w:rsidR="00801A74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</w:p>
          <w:p w14:paraId="1CDA6B10" w14:textId="77777777" w:rsidR="00F63ABA" w:rsidRPr="00164AE0" w:rsidRDefault="00F63AB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3. Ведомость объема работ;</w:t>
            </w:r>
          </w:p>
          <w:p w14:paraId="1A7C5EBF" w14:textId="76CB77A5" w:rsidR="00F63ABA" w:rsidRPr="00164AE0" w:rsidRDefault="00F63AB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- разработка траншеи для прокладки </w:t>
            </w:r>
            <w:r w:rsidR="00261B5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кабельных линий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экскаватором (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  <w:lang w:val="en-US"/>
              </w:rPr>
              <w:t>L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</w:t>
            </w:r>
            <w:r w:rsidR="00261B5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356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м, тип траншеи Т3</w:t>
            </w:r>
            <w:r w:rsidR="00FF29BF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по типовому альбому шифр А5-92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14:paraId="6433F3CE" w14:textId="23821FC8" w:rsidR="00FF29BF" w:rsidRPr="00164AE0" w:rsidRDefault="00FF29B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- разработка траншеи – </w:t>
            </w:r>
            <w:r w:rsidR="00261B5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128,16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м³;</w:t>
            </w:r>
          </w:p>
          <w:p w14:paraId="0B4E213E" w14:textId="5D8228E2" w:rsidR="00FF29BF" w:rsidRPr="00164AE0" w:rsidRDefault="00FF29B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обратная засыпка – 8</w:t>
            </w:r>
            <w:r w:rsidR="00261B5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5,44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м³;</w:t>
            </w:r>
          </w:p>
          <w:p w14:paraId="34F91098" w14:textId="55A3FDB7" w:rsidR="00F63ABA" w:rsidRPr="00164AE0" w:rsidRDefault="00F63AB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поставка, подъем и отсыпка песка в траншею</w:t>
            </w:r>
            <w:r w:rsidR="00FF29BF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– 4</w:t>
            </w:r>
            <w:r w:rsidR="00261B59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2,72 </w:t>
            </w:r>
            <w:r w:rsidR="00FF29BF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м³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;</w:t>
            </w:r>
          </w:p>
          <w:p w14:paraId="5BBEFE10" w14:textId="77777777" w:rsidR="00D11C5B" w:rsidRPr="00164AE0" w:rsidRDefault="00D11C5B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- </w:t>
            </w:r>
            <w:r w:rsidR="00532E8A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прокладка кабельных линий в траншее;</w:t>
            </w:r>
          </w:p>
          <w:p w14:paraId="527EAF27" w14:textId="77777777" w:rsidR="00532E8A" w:rsidRPr="00164AE0" w:rsidRDefault="00532E8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планировка трассы траншейной прокладки;</w:t>
            </w:r>
          </w:p>
          <w:p w14:paraId="649BF280" w14:textId="294AC304" w:rsidR="00ED0B33" w:rsidRPr="00164AE0" w:rsidRDefault="00ED0B33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- прокладка кабеля в </w:t>
            </w:r>
            <w:r w:rsidR="002E6BD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трасса </w:t>
            </w:r>
            <w:r w:rsidR="002E6BD3" w:rsidRPr="00164AE0">
              <w:rPr>
                <w:rFonts w:ascii="Tahoma" w:eastAsia="Times New Roman" w:hAnsi="Tahoma" w:cs="Tahoma"/>
                <w:sz w:val="24"/>
                <w:szCs w:val="24"/>
              </w:rPr>
              <w:t>№ 2 выход СИС, трасса № 5 выход СИС, трасса № 9а выход СИС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;</w:t>
            </w:r>
          </w:p>
          <w:p w14:paraId="3CD5E8F5" w14:textId="2E8956F4" w:rsidR="00ED0B33" w:rsidRPr="00164AE0" w:rsidRDefault="00ED0B33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- </w:t>
            </w:r>
            <w:r w:rsidR="00D55996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поставка, 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монтаж концевых муфт в ТП</w:t>
            </w:r>
            <w:r w:rsidR="002E6BD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трасса </w:t>
            </w:r>
            <w:r w:rsidR="002E6BD3" w:rsidRPr="00164AE0">
              <w:rPr>
                <w:rFonts w:ascii="Tahoma" w:eastAsia="Times New Roman" w:hAnsi="Tahoma" w:cs="Tahoma"/>
                <w:sz w:val="24"/>
                <w:szCs w:val="24"/>
              </w:rPr>
              <w:t>№ 2 выход СИС, трасса № 5 выход СИС, трасса № 9а выход СИС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;</w:t>
            </w:r>
          </w:p>
          <w:p w14:paraId="58D9A775" w14:textId="77777777" w:rsidR="00532E8A" w:rsidRPr="00164AE0" w:rsidRDefault="00ED0B33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пусконаладочные работы</w:t>
            </w:r>
            <w:r w:rsidR="00D55996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:</w:t>
            </w:r>
          </w:p>
          <w:p w14:paraId="599F7677" w14:textId="77777777" w:rsidR="00D55996" w:rsidRPr="00164AE0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 1) Проверка целостности и фазировки жил кабеля;</w:t>
            </w:r>
          </w:p>
          <w:p w14:paraId="62D3DFAD" w14:textId="34109690" w:rsidR="00D55996" w:rsidRPr="00164AE0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 2) Измерение сопротивления изоляции кабеля 0</w:t>
            </w:r>
            <w:r w:rsidR="002E6BD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,4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до испытаний кабеля повышенным напряжением;</w:t>
            </w:r>
          </w:p>
          <w:p w14:paraId="6B1E657E" w14:textId="77777777" w:rsidR="00D55996" w:rsidRPr="00164AE0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 3) Испытание кабеля повышенным напряжением после прокладки кабельной линии;</w:t>
            </w:r>
          </w:p>
          <w:p w14:paraId="79E0C943" w14:textId="77777777" w:rsidR="00D55996" w:rsidRPr="00164AE0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 4) Испытание кабеля повышенным напряжением после монтажа муфт;</w:t>
            </w:r>
          </w:p>
          <w:p w14:paraId="385E212F" w14:textId="018FB825" w:rsidR="00D55996" w:rsidRPr="00164AE0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 5) Измерение сопротивления изоляции кабеля 0</w:t>
            </w:r>
            <w:r w:rsidR="002E6BD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,4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после испытаний кабеля повышенным напряжением</w:t>
            </w:r>
          </w:p>
        </w:tc>
      </w:tr>
      <w:tr w:rsidR="00D93E0C" w:rsidRPr="00164AE0" w14:paraId="38868663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8E837" w14:textId="4E879FE3" w:rsidR="00D93E0C" w:rsidRPr="00164AE0" w:rsidRDefault="00CC25C1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6</w:t>
            </w:r>
            <w:r w:rsidR="00D93E0C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507A00" w:rsidRPr="00164AE0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3</w:t>
            </w:r>
            <w:r w:rsidR="00D93E0C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8162D2" w14:textId="5D6D9C3F" w:rsidR="00D93E0C" w:rsidRPr="00164AE0" w:rsidRDefault="00D93E0C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Требования </w:t>
            </w:r>
            <w:r w:rsidR="00B56976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промышленной и пожарной безопасности 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и охраны труда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3CF59" w14:textId="7C34563D" w:rsidR="00D93E0C" w:rsidRPr="00164AE0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 соответствии с Договором.</w:t>
            </w:r>
          </w:p>
        </w:tc>
      </w:tr>
      <w:tr w:rsidR="00D93E0C" w:rsidRPr="00164AE0" w14:paraId="53A8B5A8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0AAE38" w14:textId="5B13E2CD" w:rsidR="00D93E0C" w:rsidRPr="00164AE0" w:rsidRDefault="00CC25C1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D93E0C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3F6BD3" w:rsidRPr="00164AE0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3</w:t>
            </w:r>
            <w:r w:rsidR="00D93E0C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A8C29" w14:textId="00A0A8E9" w:rsidR="00D93E0C" w:rsidRPr="00164AE0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Сроки выполнения строительно-монтажных </w:t>
            </w:r>
            <w:r w:rsidR="00171388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работ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A1E20E" w14:textId="279D9FE7" w:rsidR="008D412A" w:rsidRPr="00164AE0" w:rsidRDefault="008D412A" w:rsidP="008D412A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выполнение СМР, ПНР</w:t>
            </w:r>
            <w:r w:rsidR="00020508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– </w:t>
            </w:r>
            <w:r w:rsidR="003F6BD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 </w:t>
            </w:r>
            <w:r w:rsidR="0049031E">
              <w:rPr>
                <w:rFonts w:ascii="Tahoma" w:hAnsi="Tahoma" w:cs="Tahoma"/>
                <w:color w:val="000000" w:themeColor="text1"/>
                <w:sz w:val="24"/>
                <w:szCs w:val="24"/>
              </w:rPr>
              <w:t>30.09.</w:t>
            </w:r>
            <w:r w:rsidR="00171388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202</w:t>
            </w:r>
            <w:r w:rsidR="006473AE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6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;</w:t>
            </w:r>
          </w:p>
          <w:p w14:paraId="7235AF47" w14:textId="7B6D25D8" w:rsidR="004230E0" w:rsidRPr="00164AE0" w:rsidRDefault="004230E0" w:rsidP="004230E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- сдача исполнительной документации, устранение выявленных при приемке замечаний – </w:t>
            </w:r>
            <w:r w:rsidR="003F6BD3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 </w:t>
            </w:r>
            <w:r w:rsidR="0049031E" w:rsidRPr="0049031E">
              <w:rPr>
                <w:rFonts w:ascii="Tahoma" w:hAnsi="Tahoma" w:cs="Tahoma"/>
                <w:color w:val="000000" w:themeColor="text1"/>
                <w:sz w:val="24"/>
                <w:szCs w:val="24"/>
              </w:rPr>
              <w:t>30.09.2026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</w:p>
          <w:p w14:paraId="6E6FD76F" w14:textId="5C6D6223" w:rsidR="008A18F3" w:rsidRPr="00164AE0" w:rsidRDefault="00020508" w:rsidP="008D412A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Указанные сроки ориентировочные </w:t>
            </w:r>
          </w:p>
        </w:tc>
      </w:tr>
      <w:tr w:rsidR="00D93E0C" w:rsidRPr="00164AE0" w14:paraId="28E56802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581AD9" w14:textId="3F9F2FC7" w:rsidR="00D93E0C" w:rsidRPr="00164AE0" w:rsidRDefault="00CC25C1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A475CE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3F6BD3" w:rsidRPr="00164AE0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3</w:t>
            </w:r>
            <w:r w:rsidR="00A475CE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AE26E" w14:textId="394AAB76" w:rsidR="00D93E0C" w:rsidRPr="00164AE0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D6981" w14:textId="3BDE449D" w:rsidR="00D93E0C" w:rsidRPr="00164AE0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предоставления гарантий</w:t>
            </w:r>
            <w:r w:rsidR="00A6585D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на выполняемые работы </w:t>
            </w: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– 2 года</w:t>
            </w:r>
            <w:r w:rsidR="00431BC1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, гарантия на </w:t>
            </w:r>
            <w:r w:rsidR="00171388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кабельную продукцию</w:t>
            </w:r>
            <w:r w:rsidR="00431BC1"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устанавливается заводом изготовителем и по истечении 2 лет, предъявляется заводу изготовителю.</w:t>
            </w:r>
          </w:p>
        </w:tc>
      </w:tr>
      <w:tr w:rsidR="001D3975" w:rsidRPr="00164AE0" w14:paraId="49142EC0" w14:textId="77777777" w:rsidTr="009E0D64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CFA60" w14:textId="1C73A0A0" w:rsidR="00D93E0C" w:rsidRPr="00164AE0" w:rsidRDefault="00CC25C1" w:rsidP="00D5599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D55996"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3F6BD3" w:rsidRPr="00164AE0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4</w:t>
            </w:r>
            <w:r w:rsidRPr="00164AE0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0DD9D0" w14:textId="64CF601C" w:rsidR="00D93E0C" w:rsidRPr="00164AE0" w:rsidRDefault="00D93E0C" w:rsidP="00A6585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665247" w14:textId="6C884535" w:rsidR="00D93E0C" w:rsidRPr="00164AE0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Соблюдать особую осторожность при проведении работ в зоне прокладки инженерных коммуникаций;</w:t>
            </w:r>
          </w:p>
          <w:p w14:paraId="2180E00C" w14:textId="77777777" w:rsidR="00D93E0C" w:rsidRPr="00164AE0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Осуществлять постоянный контроль за ходом выполнения работ ответственным производителем работ (прораб, бригадир), аттестованным по программе охраны труда;</w:t>
            </w:r>
          </w:p>
          <w:p w14:paraId="39040069" w14:textId="77777777" w:rsidR="0018324F" w:rsidRPr="00164AE0" w:rsidRDefault="0018324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Строительная площадка для проведения работ передается Заказчиком Подрядчику по Акту-Допуску;</w:t>
            </w:r>
          </w:p>
          <w:p w14:paraId="2669EF75" w14:textId="4B225E4E" w:rsidR="0018324F" w:rsidRPr="00164AE0" w:rsidRDefault="0018324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164AE0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- Перед выполнением работ повышенной опасности (погрузо-разгрузочные, работы на высоте, огневые работы и т.д.) Подрядчик оформляет наряд-допуск.</w:t>
            </w:r>
          </w:p>
        </w:tc>
      </w:tr>
    </w:tbl>
    <w:p w14:paraId="0B4D3FC3" w14:textId="77777777" w:rsidR="00CA0E27" w:rsidRPr="00164AE0" w:rsidRDefault="00CA0E27" w:rsidP="005A680C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2D93CC05" w14:textId="77777777" w:rsidR="00CA0E27" w:rsidRPr="00164AE0" w:rsidRDefault="00CA0E27" w:rsidP="005A680C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3586C88" w14:textId="74AF0E39" w:rsidR="0017614A" w:rsidRPr="00164AE0" w:rsidRDefault="0017614A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Cs w:val="24"/>
        </w:rPr>
      </w:pPr>
      <w:r w:rsidRPr="00164AE0">
        <w:rPr>
          <w:rFonts w:ascii="Tahoma" w:hAnsi="Tahoma" w:cs="Tahoma"/>
          <w:spacing w:val="-3"/>
          <w:szCs w:val="24"/>
        </w:rPr>
        <w:t xml:space="preserve">Главный инженер – начальник СТО </w:t>
      </w:r>
      <w:r w:rsidRPr="00164AE0">
        <w:rPr>
          <w:rFonts w:ascii="Tahoma" w:hAnsi="Tahoma" w:cs="Tahoma"/>
          <w:spacing w:val="-3"/>
          <w:szCs w:val="24"/>
        </w:rPr>
        <w:tab/>
      </w:r>
      <w:r w:rsidRPr="00164AE0">
        <w:rPr>
          <w:rFonts w:ascii="Tahoma" w:hAnsi="Tahoma" w:cs="Tahoma"/>
          <w:spacing w:val="-3"/>
          <w:szCs w:val="24"/>
        </w:rPr>
        <w:tab/>
      </w:r>
      <w:r w:rsidRPr="00164AE0">
        <w:rPr>
          <w:rFonts w:ascii="Tahoma" w:hAnsi="Tahoma" w:cs="Tahoma"/>
          <w:spacing w:val="-3"/>
          <w:szCs w:val="24"/>
        </w:rPr>
        <w:tab/>
      </w:r>
      <w:r w:rsidRPr="00164AE0">
        <w:rPr>
          <w:rFonts w:ascii="Tahoma" w:hAnsi="Tahoma" w:cs="Tahoma"/>
          <w:spacing w:val="-3"/>
          <w:szCs w:val="24"/>
        </w:rPr>
        <w:tab/>
        <w:t>_____________ О.В. Вебер</w:t>
      </w:r>
    </w:p>
    <w:p w14:paraId="323E701C" w14:textId="77777777" w:rsidR="0017614A" w:rsidRPr="00164AE0" w:rsidRDefault="0017614A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Cs w:val="24"/>
        </w:rPr>
      </w:pPr>
    </w:p>
    <w:p w14:paraId="56A8633C" w14:textId="587A5485" w:rsidR="003200DC" w:rsidRPr="00164AE0" w:rsidRDefault="00164AE0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Cs w:val="24"/>
        </w:rPr>
      </w:pPr>
      <w:r>
        <w:rPr>
          <w:rFonts w:ascii="Tahoma" w:hAnsi="Tahoma" w:cs="Tahoma"/>
          <w:spacing w:val="-3"/>
          <w:szCs w:val="24"/>
        </w:rPr>
        <w:t>Начальник ОСиБЭТ</w:t>
      </w:r>
      <w:r>
        <w:rPr>
          <w:rFonts w:ascii="Tahoma" w:hAnsi="Tahoma" w:cs="Tahoma"/>
          <w:spacing w:val="-3"/>
          <w:szCs w:val="24"/>
        </w:rPr>
        <w:tab/>
      </w:r>
      <w:r>
        <w:rPr>
          <w:rFonts w:ascii="Tahoma" w:hAnsi="Tahoma" w:cs="Tahoma"/>
          <w:spacing w:val="-3"/>
          <w:szCs w:val="24"/>
        </w:rPr>
        <w:tab/>
      </w:r>
      <w:r>
        <w:rPr>
          <w:rFonts w:ascii="Tahoma" w:hAnsi="Tahoma" w:cs="Tahoma"/>
          <w:spacing w:val="-3"/>
          <w:szCs w:val="24"/>
        </w:rPr>
        <w:tab/>
      </w:r>
      <w:r>
        <w:rPr>
          <w:rFonts w:ascii="Tahoma" w:hAnsi="Tahoma" w:cs="Tahoma"/>
          <w:spacing w:val="-3"/>
          <w:szCs w:val="24"/>
        </w:rPr>
        <w:tab/>
      </w:r>
      <w:r>
        <w:rPr>
          <w:rFonts w:ascii="Tahoma" w:hAnsi="Tahoma" w:cs="Tahoma"/>
          <w:spacing w:val="-3"/>
          <w:szCs w:val="24"/>
        </w:rPr>
        <w:tab/>
      </w:r>
      <w:r>
        <w:rPr>
          <w:rFonts w:ascii="Tahoma" w:hAnsi="Tahoma" w:cs="Tahoma"/>
          <w:spacing w:val="-3"/>
          <w:szCs w:val="24"/>
        </w:rPr>
        <w:tab/>
      </w:r>
      <w:r>
        <w:rPr>
          <w:rFonts w:ascii="Tahoma" w:hAnsi="Tahoma" w:cs="Tahoma"/>
          <w:spacing w:val="-3"/>
          <w:szCs w:val="24"/>
        </w:rPr>
        <w:tab/>
      </w:r>
      <w:r w:rsidRPr="00164AE0">
        <w:rPr>
          <w:rFonts w:ascii="Tahoma" w:hAnsi="Tahoma" w:cs="Tahoma"/>
          <w:spacing w:val="-3"/>
          <w:szCs w:val="24"/>
        </w:rPr>
        <w:t>_____________ О.В. Вебер</w:t>
      </w:r>
    </w:p>
    <w:sectPr w:rsidR="003200DC" w:rsidRPr="00164AE0" w:rsidSect="00887BA0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altName w:val="Cambria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47CA1"/>
    <w:multiLevelType w:val="hybridMultilevel"/>
    <w:tmpl w:val="B824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31B1"/>
    <w:multiLevelType w:val="multilevel"/>
    <w:tmpl w:val="C560AC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C220D6"/>
    <w:multiLevelType w:val="hybridMultilevel"/>
    <w:tmpl w:val="BABC7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9DC"/>
    <w:multiLevelType w:val="multilevel"/>
    <w:tmpl w:val="8A42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42885"/>
    <w:multiLevelType w:val="hybridMultilevel"/>
    <w:tmpl w:val="FDBE0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318E7"/>
    <w:multiLevelType w:val="hybridMultilevel"/>
    <w:tmpl w:val="B94C5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340488">
    <w:abstractNumId w:val="3"/>
  </w:num>
  <w:num w:numId="2" w16cid:durableId="337081000">
    <w:abstractNumId w:val="2"/>
  </w:num>
  <w:num w:numId="3" w16cid:durableId="970984711">
    <w:abstractNumId w:val="0"/>
  </w:num>
  <w:num w:numId="4" w16cid:durableId="1764371736">
    <w:abstractNumId w:val="4"/>
  </w:num>
  <w:num w:numId="5" w16cid:durableId="609894287">
    <w:abstractNumId w:val="1"/>
  </w:num>
  <w:num w:numId="6" w16cid:durableId="5038627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E27"/>
    <w:rsid w:val="00005544"/>
    <w:rsid w:val="000073FA"/>
    <w:rsid w:val="00010084"/>
    <w:rsid w:val="00017104"/>
    <w:rsid w:val="00020508"/>
    <w:rsid w:val="00034E70"/>
    <w:rsid w:val="00040636"/>
    <w:rsid w:val="00045306"/>
    <w:rsid w:val="0004782E"/>
    <w:rsid w:val="00051BEE"/>
    <w:rsid w:val="00056311"/>
    <w:rsid w:val="00067146"/>
    <w:rsid w:val="000750E9"/>
    <w:rsid w:val="00090F9E"/>
    <w:rsid w:val="000A1385"/>
    <w:rsid w:val="000B542C"/>
    <w:rsid w:val="000D3800"/>
    <w:rsid w:val="000D3971"/>
    <w:rsid w:val="000D7472"/>
    <w:rsid w:val="000D77DD"/>
    <w:rsid w:val="000E48F4"/>
    <w:rsid w:val="000E4D25"/>
    <w:rsid w:val="000F726D"/>
    <w:rsid w:val="001206F1"/>
    <w:rsid w:val="00132C8B"/>
    <w:rsid w:val="00134828"/>
    <w:rsid w:val="00152C79"/>
    <w:rsid w:val="00164AE0"/>
    <w:rsid w:val="00171388"/>
    <w:rsid w:val="0017239B"/>
    <w:rsid w:val="0017240E"/>
    <w:rsid w:val="0017614A"/>
    <w:rsid w:val="0018324F"/>
    <w:rsid w:val="00186445"/>
    <w:rsid w:val="00187169"/>
    <w:rsid w:val="001B015D"/>
    <w:rsid w:val="001C1596"/>
    <w:rsid w:val="001C71AF"/>
    <w:rsid w:val="001D3975"/>
    <w:rsid w:val="001E16EB"/>
    <w:rsid w:val="001F7ADA"/>
    <w:rsid w:val="00201E7D"/>
    <w:rsid w:val="00210A9C"/>
    <w:rsid w:val="00213F9B"/>
    <w:rsid w:val="00227EA6"/>
    <w:rsid w:val="00261B59"/>
    <w:rsid w:val="002773BC"/>
    <w:rsid w:val="0028674B"/>
    <w:rsid w:val="002A41C1"/>
    <w:rsid w:val="002B126B"/>
    <w:rsid w:val="002B4046"/>
    <w:rsid w:val="002C2E94"/>
    <w:rsid w:val="002C370E"/>
    <w:rsid w:val="002C4367"/>
    <w:rsid w:val="002D2EA1"/>
    <w:rsid w:val="002E6BD3"/>
    <w:rsid w:val="00315517"/>
    <w:rsid w:val="003200DC"/>
    <w:rsid w:val="00325ABD"/>
    <w:rsid w:val="003335CE"/>
    <w:rsid w:val="0033422F"/>
    <w:rsid w:val="003377BC"/>
    <w:rsid w:val="003404F9"/>
    <w:rsid w:val="0034672E"/>
    <w:rsid w:val="00346B57"/>
    <w:rsid w:val="00361FEA"/>
    <w:rsid w:val="00367831"/>
    <w:rsid w:val="0039799A"/>
    <w:rsid w:val="003A35A5"/>
    <w:rsid w:val="003C4B1B"/>
    <w:rsid w:val="003D2D3E"/>
    <w:rsid w:val="003F4056"/>
    <w:rsid w:val="003F6BD3"/>
    <w:rsid w:val="004230E0"/>
    <w:rsid w:val="00431BC1"/>
    <w:rsid w:val="004652F7"/>
    <w:rsid w:val="00470815"/>
    <w:rsid w:val="00472894"/>
    <w:rsid w:val="00477753"/>
    <w:rsid w:val="00480EAB"/>
    <w:rsid w:val="0049031E"/>
    <w:rsid w:val="00497BDC"/>
    <w:rsid w:val="004B6666"/>
    <w:rsid w:val="004C1FEF"/>
    <w:rsid w:val="004C404E"/>
    <w:rsid w:val="004C7248"/>
    <w:rsid w:val="004D257F"/>
    <w:rsid w:val="004D36B1"/>
    <w:rsid w:val="004D4012"/>
    <w:rsid w:val="004D6572"/>
    <w:rsid w:val="004E1826"/>
    <w:rsid w:val="00501F37"/>
    <w:rsid w:val="00504312"/>
    <w:rsid w:val="00504E72"/>
    <w:rsid w:val="00507A00"/>
    <w:rsid w:val="00532E8A"/>
    <w:rsid w:val="00533418"/>
    <w:rsid w:val="005377B8"/>
    <w:rsid w:val="00543D78"/>
    <w:rsid w:val="005457AF"/>
    <w:rsid w:val="00564B7B"/>
    <w:rsid w:val="005A680C"/>
    <w:rsid w:val="005A6913"/>
    <w:rsid w:val="005C0656"/>
    <w:rsid w:val="005C2612"/>
    <w:rsid w:val="005C3709"/>
    <w:rsid w:val="005D6BE3"/>
    <w:rsid w:val="005E07FB"/>
    <w:rsid w:val="005E1303"/>
    <w:rsid w:val="00622AF0"/>
    <w:rsid w:val="0064550C"/>
    <w:rsid w:val="006473AE"/>
    <w:rsid w:val="006B0775"/>
    <w:rsid w:val="006B6897"/>
    <w:rsid w:val="006C3E39"/>
    <w:rsid w:val="006C4BB8"/>
    <w:rsid w:val="006C5323"/>
    <w:rsid w:val="006E682F"/>
    <w:rsid w:val="006F7BB6"/>
    <w:rsid w:val="0070713C"/>
    <w:rsid w:val="007144D1"/>
    <w:rsid w:val="0073690A"/>
    <w:rsid w:val="00741C0F"/>
    <w:rsid w:val="007426FF"/>
    <w:rsid w:val="0075188F"/>
    <w:rsid w:val="00765A53"/>
    <w:rsid w:val="007911C9"/>
    <w:rsid w:val="007C3253"/>
    <w:rsid w:val="007C6441"/>
    <w:rsid w:val="007D55D3"/>
    <w:rsid w:val="007D731B"/>
    <w:rsid w:val="007E154D"/>
    <w:rsid w:val="007F2BF2"/>
    <w:rsid w:val="0080079C"/>
    <w:rsid w:val="00801A74"/>
    <w:rsid w:val="0080620A"/>
    <w:rsid w:val="008307A9"/>
    <w:rsid w:val="008354A5"/>
    <w:rsid w:val="00835996"/>
    <w:rsid w:val="008420E9"/>
    <w:rsid w:val="00847313"/>
    <w:rsid w:val="00880904"/>
    <w:rsid w:val="008836A0"/>
    <w:rsid w:val="00887BA0"/>
    <w:rsid w:val="008A18F3"/>
    <w:rsid w:val="008A4D08"/>
    <w:rsid w:val="008B1CB6"/>
    <w:rsid w:val="008C5A60"/>
    <w:rsid w:val="008D083A"/>
    <w:rsid w:val="008D412A"/>
    <w:rsid w:val="008D4FF0"/>
    <w:rsid w:val="008F1652"/>
    <w:rsid w:val="008F5B56"/>
    <w:rsid w:val="008F70CF"/>
    <w:rsid w:val="009008FB"/>
    <w:rsid w:val="00904338"/>
    <w:rsid w:val="0092193C"/>
    <w:rsid w:val="00924572"/>
    <w:rsid w:val="00940783"/>
    <w:rsid w:val="00944FC1"/>
    <w:rsid w:val="00974B05"/>
    <w:rsid w:val="00980D88"/>
    <w:rsid w:val="009812A0"/>
    <w:rsid w:val="009B76F5"/>
    <w:rsid w:val="009C0326"/>
    <w:rsid w:val="009D48A1"/>
    <w:rsid w:val="009D6E5E"/>
    <w:rsid w:val="009D7ED1"/>
    <w:rsid w:val="009E0D64"/>
    <w:rsid w:val="009F11A2"/>
    <w:rsid w:val="009F28ED"/>
    <w:rsid w:val="00A05634"/>
    <w:rsid w:val="00A42AB8"/>
    <w:rsid w:val="00A475CE"/>
    <w:rsid w:val="00A47D17"/>
    <w:rsid w:val="00A5283E"/>
    <w:rsid w:val="00A6585D"/>
    <w:rsid w:val="00AA4AD6"/>
    <w:rsid w:val="00AB188C"/>
    <w:rsid w:val="00AC2101"/>
    <w:rsid w:val="00AC7D54"/>
    <w:rsid w:val="00AD19CD"/>
    <w:rsid w:val="00AD1C03"/>
    <w:rsid w:val="00AD5453"/>
    <w:rsid w:val="00AE26E1"/>
    <w:rsid w:val="00AF068F"/>
    <w:rsid w:val="00AF6BD4"/>
    <w:rsid w:val="00B06537"/>
    <w:rsid w:val="00B0751C"/>
    <w:rsid w:val="00B56976"/>
    <w:rsid w:val="00B62526"/>
    <w:rsid w:val="00B62AF5"/>
    <w:rsid w:val="00B72129"/>
    <w:rsid w:val="00B95FE1"/>
    <w:rsid w:val="00BA02A7"/>
    <w:rsid w:val="00BA6B44"/>
    <w:rsid w:val="00BB011E"/>
    <w:rsid w:val="00BB3609"/>
    <w:rsid w:val="00BE38A9"/>
    <w:rsid w:val="00BF033F"/>
    <w:rsid w:val="00C13457"/>
    <w:rsid w:val="00C31C11"/>
    <w:rsid w:val="00C349D8"/>
    <w:rsid w:val="00C36824"/>
    <w:rsid w:val="00C37294"/>
    <w:rsid w:val="00C415A1"/>
    <w:rsid w:val="00C61F21"/>
    <w:rsid w:val="00C62B05"/>
    <w:rsid w:val="00C64033"/>
    <w:rsid w:val="00C65FFC"/>
    <w:rsid w:val="00C95303"/>
    <w:rsid w:val="00CA0E27"/>
    <w:rsid w:val="00CA64FE"/>
    <w:rsid w:val="00CB1259"/>
    <w:rsid w:val="00CC25C1"/>
    <w:rsid w:val="00CF3210"/>
    <w:rsid w:val="00D11C5B"/>
    <w:rsid w:val="00D22BF4"/>
    <w:rsid w:val="00D313CE"/>
    <w:rsid w:val="00D41F0E"/>
    <w:rsid w:val="00D47B54"/>
    <w:rsid w:val="00D55996"/>
    <w:rsid w:val="00D63B5A"/>
    <w:rsid w:val="00D80E45"/>
    <w:rsid w:val="00D93E0C"/>
    <w:rsid w:val="00D95558"/>
    <w:rsid w:val="00DB6060"/>
    <w:rsid w:val="00DE0616"/>
    <w:rsid w:val="00DE7591"/>
    <w:rsid w:val="00DF4FF4"/>
    <w:rsid w:val="00E12174"/>
    <w:rsid w:val="00E131AA"/>
    <w:rsid w:val="00E20EDD"/>
    <w:rsid w:val="00E24D38"/>
    <w:rsid w:val="00E36F82"/>
    <w:rsid w:val="00E42237"/>
    <w:rsid w:val="00E45E85"/>
    <w:rsid w:val="00E517E4"/>
    <w:rsid w:val="00E55907"/>
    <w:rsid w:val="00E56FE1"/>
    <w:rsid w:val="00E93869"/>
    <w:rsid w:val="00E97679"/>
    <w:rsid w:val="00EB0FBA"/>
    <w:rsid w:val="00EC13BD"/>
    <w:rsid w:val="00EC22C4"/>
    <w:rsid w:val="00EC276B"/>
    <w:rsid w:val="00EC49FD"/>
    <w:rsid w:val="00ED0AC5"/>
    <w:rsid w:val="00ED0B33"/>
    <w:rsid w:val="00EE2C99"/>
    <w:rsid w:val="00EE595E"/>
    <w:rsid w:val="00EF0A83"/>
    <w:rsid w:val="00EF7409"/>
    <w:rsid w:val="00F01311"/>
    <w:rsid w:val="00F01B0F"/>
    <w:rsid w:val="00F1006F"/>
    <w:rsid w:val="00F43AA9"/>
    <w:rsid w:val="00F63ABA"/>
    <w:rsid w:val="00F74459"/>
    <w:rsid w:val="00F77AA2"/>
    <w:rsid w:val="00F97DB8"/>
    <w:rsid w:val="00FB42BC"/>
    <w:rsid w:val="00FC0CA5"/>
    <w:rsid w:val="00FD01EF"/>
    <w:rsid w:val="00FD68D3"/>
    <w:rsid w:val="00FE439E"/>
    <w:rsid w:val="00FF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52297"/>
  <w15:docId w15:val="{7A16ECCB-ED26-4E05-8C25-0A63C119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7D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F5B56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3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40E"/>
    <w:pPr>
      <w:ind w:left="720"/>
      <w:contextualSpacing/>
    </w:pPr>
  </w:style>
  <w:style w:type="paragraph" w:styleId="a6">
    <w:name w:val="Revision"/>
    <w:hidden/>
    <w:uiPriority w:val="99"/>
    <w:semiHidden/>
    <w:rsid w:val="00F744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C7D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msonormalmrcssattr">
    <w:name w:val="msonormal_mr_css_attr"/>
    <w:basedOn w:val="a"/>
    <w:rsid w:val="00A0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pakulova</dc:creator>
  <cp:lastModifiedBy>Матвейчук Ксения Сергеевна</cp:lastModifiedBy>
  <cp:revision>2</cp:revision>
  <cp:lastPrinted>2025-04-15T10:28:00Z</cp:lastPrinted>
  <dcterms:created xsi:type="dcterms:W3CDTF">2026-07-17T02:27:00Z</dcterms:created>
  <dcterms:modified xsi:type="dcterms:W3CDTF">2026-07-17T02:27:00Z</dcterms:modified>
</cp:coreProperties>
</file>